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bidi="ar-SA"/>
        </w:rPr>
        <w:t>All.to n.1</w:t>
      </w:r>
    </w:p>
    <w:p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MODULO DI DOMANDA</w:t>
      </w:r>
    </w:p>
    <w:p w:rsidR="00DB0E54" w:rsidRDefault="00DB0E54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Al Sindaco del Comune di 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>Oratino</w:t>
      </w:r>
    </w:p>
    <w:p w:rsidR="00DB0E54" w:rsidRPr="00DB0E54" w:rsidRDefault="00DB0E54" w:rsidP="00DB0E5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UFFICIO PROTOCOLLO -</w:t>
      </w:r>
    </w:p>
    <w:p w:rsidR="00B266DE" w:rsidRDefault="00416401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Piazza Rogati, 3</w:t>
      </w:r>
    </w:p>
    <w:p w:rsidR="00B266DE" w:rsidRDefault="008236AD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860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>10</w:t>
      </w:r>
      <w:r w:rsidR="0099700B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>Oratino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(CB)</w:t>
      </w:r>
    </w:p>
    <w:p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416401" w:rsidRDefault="00416401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DB0144" w:rsidRDefault="00DB0144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B266DE" w:rsidP="00B2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DB0144" w:rsidRPr="00DB0144" w:rsidTr="00DB0144">
        <w:tc>
          <w:tcPr>
            <w:tcW w:w="1951" w:type="dxa"/>
            <w:vAlign w:val="center"/>
          </w:tcPr>
          <w:p w:rsidR="00DB0144" w:rsidRPr="0090420D" w:rsidRDefault="00DB0144" w:rsidP="00904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  <w:t>OGGETTO</w:t>
            </w:r>
          </w:p>
        </w:tc>
        <w:tc>
          <w:tcPr>
            <w:tcW w:w="7827" w:type="dxa"/>
            <w:vAlign w:val="center"/>
          </w:tcPr>
          <w:p w:rsidR="00DB0144" w:rsidRPr="0090420D" w:rsidRDefault="00DB0144" w:rsidP="003B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Avviso pubblico per l’assegnazione di n.</w:t>
            </w:r>
            <w:r w:rsidR="00416401">
              <w:rPr>
                <w:rFonts w:ascii="Times New Roman" w:hAnsi="Times New Roman" w:cs="Times New Roman"/>
                <w:b/>
                <w:lang w:val="it-IT" w:bidi="ar-SA"/>
              </w:rPr>
              <w:t xml:space="preserve"> 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>2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“Bors</w:t>
            </w:r>
            <w:r w:rsidR="00416401">
              <w:rPr>
                <w:rFonts w:ascii="Times New Roman" w:hAnsi="Times New Roman" w:cs="Times New Roman"/>
                <w:b/>
                <w:lang w:val="it-IT" w:bidi="ar-SA"/>
              </w:rPr>
              <w:t>e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Lavoro”.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 xml:space="preserve"> </w:t>
            </w:r>
            <w:r w:rsidR="00416401">
              <w:rPr>
                <w:rFonts w:ascii="Times New Roman" w:hAnsi="Times New Roman" w:cs="Times New Roman"/>
                <w:b/>
                <w:lang w:val="it-IT" w:bidi="ar-SA"/>
              </w:rPr>
              <w:t>S</w:t>
            </w:r>
            <w:r w:rsidR="00416401" w:rsidRPr="00416401">
              <w:rPr>
                <w:rFonts w:ascii="Times New Roman" w:hAnsi="Times New Roman" w:cs="Times New Roman"/>
                <w:b/>
                <w:lang w:val="it-IT" w:bidi="ar-SA"/>
              </w:rPr>
              <w:t>ervizi Ambiente, Arredo urbano, Manutenzione immobili comunali</w:t>
            </w:r>
          </w:p>
        </w:tc>
      </w:tr>
    </w:tbl>
    <w:p w:rsidR="00DB0144" w:rsidRDefault="00DB0144" w:rsidP="00B2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99700B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 xml:space="preserve">/La 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</w:t>
      </w:r>
    </w:p>
    <w:p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5C5DA3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n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at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 xml:space="preserve"> a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il__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residente a </w:t>
      </w:r>
    </w:p>
    <w:p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416401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Oratino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in via 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__________________n.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__,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942C0">
        <w:rPr>
          <w:rFonts w:ascii="Times New Roman" w:hAnsi="Times New Roman" w:cs="Times New Roman"/>
          <w:sz w:val="24"/>
          <w:szCs w:val="24"/>
          <w:lang w:val="it-IT" w:bidi="ar-SA"/>
        </w:rPr>
        <w:t>t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el.___________________</w:t>
      </w: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E0582C" w:rsidRDefault="00B266DE" w:rsidP="00E058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cellulare 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C.</w:t>
      </w:r>
      <w:r w:rsidR="007942C0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FISCA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LE__________________________________</w:t>
      </w:r>
    </w:p>
    <w:p w:rsidR="00B266DE" w:rsidRPr="003579E4" w:rsidRDefault="00B266DE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b/>
          <w:sz w:val="24"/>
          <w:szCs w:val="24"/>
          <w:lang w:val="it-IT" w:bidi="ar-SA"/>
        </w:rPr>
        <w:t>CHIEDE</w:t>
      </w:r>
    </w:p>
    <w:p w:rsidR="00DB0144" w:rsidRDefault="00DB0144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Pr="00DB0144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 w:bidi="ar-SA"/>
        </w:rPr>
      </w:pP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DI POTER PARTECIPARE ALLA SELEZIONE RELATIVA ALL’AVVISO</w:t>
      </w:r>
      <w:r w:rsidR="005A5DA8"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PUBBLICO IN OGGETTO.</w:t>
      </w: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Pr="00DB0144" w:rsidRDefault="00B266DE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b/>
          <w:sz w:val="24"/>
          <w:szCs w:val="24"/>
          <w:lang w:val="it-IT" w:bidi="ar-SA"/>
        </w:rPr>
        <w:t>A TAL FINE DICHIARA SOTTO LA PROPRIA RESPONSABILITA’</w:t>
      </w:r>
    </w:p>
    <w:p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(Ai sensi degli artt. 46 e 47 e degli artt. 75 e 76 del DPR 445/2000, consapevole delle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sanzioni penali previste in caso di dichiarazioni mendaci e formazioni ed uso di atti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falsi), quanto di seguito riportato: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Luogo di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nascita__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_______________________Provincia_______ Stato______________________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Data di nascita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C.F. 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Cittadinanza____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Stato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Civ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Residenza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(</w:t>
      </w:r>
      <w:r w:rsidRPr="00DB0144">
        <w:rPr>
          <w:rFonts w:ascii="Times New Roman" w:hAnsi="Times New Roman" w:cs="Times New Roman"/>
          <w:lang w:val="it-IT" w:bidi="ar-SA"/>
        </w:rPr>
        <w:t>via e numero</w:t>
      </w:r>
      <w:r w:rsidR="005A5DA8" w:rsidRPr="00DB0144">
        <w:rPr>
          <w:rFonts w:ascii="Times New Roman" w:hAnsi="Times New Roman" w:cs="Times New Roman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lang w:val="it-IT" w:bidi="ar-SA"/>
        </w:rPr>
        <w:t>civico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)_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Comune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______________________Provincia_______ Stato ________________</w:t>
      </w:r>
    </w:p>
    <w:p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C.a.p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Tel.c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ell________________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 indirizzo mail (obbligatorio)</w:t>
      </w:r>
    </w:p>
    <w:p w:rsidR="00DB0144" w:rsidRDefault="00DB0144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_______________________________________________________________________________.</w:t>
      </w: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B266DE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(barrare e compilare le voci che interessano)</w:t>
      </w:r>
    </w:p>
    <w:p w:rsidR="00B266DE" w:rsidRPr="00DB0144" w:rsidRDefault="00B266DE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essere in possesso della cittadinanza italiana/ della cittadinanza di stato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membro dell’Unione Europea;</w:t>
      </w:r>
    </w:p>
    <w:p w:rsidR="00B266DE" w:rsidRPr="00DB0144" w:rsidRDefault="00B266DE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godere dei diritti civili e politici;</w:t>
      </w:r>
    </w:p>
    <w:p w:rsidR="00B266DE" w:rsidRPr="00DB0144" w:rsidRDefault="00B266DE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essere iscritto nelle liste elettorali del Comune di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</w:t>
      </w:r>
    </w:p>
    <w:p w:rsidR="00B266DE" w:rsidRPr="00E0582C" w:rsidRDefault="00FB6D1E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età compresa tra i 18 e 65 anni compiuti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;</w:t>
      </w:r>
    </w:p>
    <w:p w:rsidR="00FB6D1E" w:rsidRPr="00FB6D1E" w:rsidRDefault="00FB6D1E" w:rsidP="00416401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lastRenderedPageBreak/>
        <w:t xml:space="preserve"> </w:t>
      </w:r>
      <w:r w:rsidRPr="00FB6D1E">
        <w:rPr>
          <w:rFonts w:ascii="Times New Roman" w:hAnsi="Times New Roman" w:cs="Times New Roman"/>
          <w:sz w:val="24"/>
          <w:szCs w:val="24"/>
          <w:lang w:val="it-IT" w:bidi="ar-SA"/>
        </w:rPr>
        <w:t>disoccupati o inoccupati, soggetti ex interinali e/o co.co.pro. co.co.co., soggetti in mobilità senza indennità, soggetti svantaggiati;</w:t>
      </w:r>
    </w:p>
    <w:p w:rsidR="00B266DE" w:rsidRPr="00DB0144" w:rsidRDefault="00B266DE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di essere residenti nel comune di 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 xml:space="preserve">Oratino </w:t>
      </w: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dal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___________________________________.</w:t>
      </w:r>
    </w:p>
    <w:p w:rsidR="005A5DA8" w:rsidRPr="003579E4" w:rsidRDefault="005A5DA8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iscritto presso le liste del Centro per l’Impiego di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____________________in data_____________</w:t>
      </w:r>
      <w:r w:rsidR="00500F4B">
        <w:rPr>
          <w:rFonts w:ascii="Times New Roman" w:hAnsi="Times New Roman" w:cs="Times New Roman"/>
          <w:sz w:val="24"/>
          <w:szCs w:val="24"/>
          <w:lang w:val="it-IT" w:bidi="ar-SA"/>
        </w:rPr>
        <w:t>__________;</w:t>
      </w:r>
    </w:p>
    <w:p w:rsidR="00DB453C" w:rsidRDefault="00DB453C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di non essere stato interdetto dai pubblici uffici,</w:t>
      </w:r>
    </w:p>
    <w:p w:rsidR="005A5DA8" w:rsidRPr="003579E4" w:rsidRDefault="005A5DA8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inoccupato o disoccupato dal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</w:t>
      </w:r>
    </w:p>
    <w:p w:rsidR="005A5DA8" w:rsidRDefault="005A5DA8" w:rsidP="006F64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se cittadino straniero, di avere il permesso di soggiorno C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E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di lungo periodo in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corso di validità;</w:t>
      </w:r>
    </w:p>
    <w:p w:rsidR="006F64DE" w:rsidRPr="006F64DE" w:rsidRDefault="006F64DE" w:rsidP="006F64DE">
      <w:pPr>
        <w:numPr>
          <w:ilvl w:val="0"/>
          <w:numId w:val="1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F64DE">
        <w:rPr>
          <w:rFonts w:ascii="Times New Roman" w:hAnsi="Times New Roman" w:cs="Times New Roman"/>
          <w:sz w:val="24"/>
          <w:szCs w:val="24"/>
          <w:lang w:val="it-IT" w:bidi="ar-SA"/>
        </w:rPr>
        <w:t xml:space="preserve">di avere esperienza lavorativa, di almeno 6 (sei) mesi, </w:t>
      </w:r>
      <w:bookmarkStart w:id="1" w:name="_Hlk99703707"/>
      <w:r w:rsidRPr="006F64DE">
        <w:rPr>
          <w:rFonts w:ascii="Times New Roman" w:hAnsi="Times New Roman" w:cs="Times New Roman"/>
          <w:sz w:val="24"/>
          <w:szCs w:val="24"/>
          <w:lang w:val="it-IT" w:bidi="ar-SA"/>
        </w:rPr>
        <w:t>espletata presso pubbliche amministrazioni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, </w:t>
      </w:r>
      <w:r w:rsidRPr="006F64DE">
        <w:rPr>
          <w:rFonts w:ascii="Times New Roman" w:hAnsi="Times New Roman" w:cs="Times New Roman"/>
          <w:sz w:val="24"/>
          <w:szCs w:val="24"/>
          <w:lang w:val="it-IT" w:bidi="ar-SA"/>
        </w:rPr>
        <w:t>nel campo delle attività d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el progetto in oggetto emarginato;</w:t>
      </w:r>
      <w:bookmarkEnd w:id="1"/>
    </w:p>
    <w:p w:rsidR="005A5DA8" w:rsidRPr="003579E4" w:rsidRDefault="005A5DA8" w:rsidP="004164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in possesso dei seguenti criteri aggiuntivi, ai fini della valutazione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della propria situazione di svantaggio personale:</w:t>
      </w:r>
    </w:p>
    <w:p w:rsidR="005A5DA8" w:rsidRDefault="005A5DA8" w:rsidP="0041640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Dichiara, inoltre, di aver preso visione del relativo bando di selezione e di accettare,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senza riserva alcuna, tutte le clausole in esso contenute.</w:t>
      </w: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5A5DA8" w:rsidRDefault="00416401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La 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è consapevole che sulle dichiarazioni rese verranno effettuati 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controlli di cui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all’art.71 del D.P.R. 445/2000.</w:t>
      </w: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5A5DA8" w:rsidRDefault="00416401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si impegna a presentare copia della documentazione comprovante la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Dichiarazione resa.</w:t>
      </w: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Allega alla presente:</w:t>
      </w:r>
    </w:p>
    <w:p w:rsidR="005A5DA8" w:rsidRPr="003579E4" w:rsidRDefault="005A5DA8" w:rsidP="003579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copia documento di riconoscimento:________________________________</w:t>
      </w:r>
      <w:r w:rsidR="00500F4B">
        <w:rPr>
          <w:rFonts w:ascii="Times New Roman" w:hAnsi="Times New Roman" w:cs="Times New Roman"/>
          <w:sz w:val="24"/>
          <w:szCs w:val="24"/>
          <w:lang w:val="it-IT" w:bidi="ar-SA"/>
        </w:rPr>
        <w:t>____________.</w:t>
      </w:r>
    </w:p>
    <w:p w:rsidR="005A5DA8" w:rsidRDefault="005A5DA8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Dichiarazione relativa alla certificazione ISEE riferita al reddito nel nucleo familiare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in corso di validità</w:t>
      </w:r>
      <w:r w:rsidR="009F6393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</w:t>
      </w:r>
      <w:r w:rsidR="009F6393" w:rsidRPr="003579E4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</w:t>
      </w:r>
    </w:p>
    <w:p w:rsidR="003579E4" w:rsidRDefault="003579E4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Altra</w:t>
      </w:r>
      <w:r w:rsidR="00C96721">
        <w:rPr>
          <w:rFonts w:ascii="Times New Roman" w:hAnsi="Times New Roman" w:cs="Times New Roman"/>
          <w:sz w:val="24"/>
          <w:szCs w:val="24"/>
          <w:lang w:val="it-IT" w:bidi="ar-SA"/>
        </w:rPr>
        <w:t xml:space="preserve"> documentazione utile ____________________________________________________</w:t>
      </w:r>
    </w:p>
    <w:p w:rsidR="00C96721" w:rsidRPr="003579E4" w:rsidRDefault="00C96721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</w:t>
      </w:r>
    </w:p>
    <w:p w:rsidR="009F6393" w:rsidRDefault="009F6393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:rsidR="005A5DA8" w:rsidRDefault="00416401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Oratino,</w:t>
      </w:r>
      <w:r w:rsidR="005A5DA8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, lì__________________</w:t>
      </w: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:rsidR="005A5DA8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                </w:t>
      </w:r>
      <w:r w:rsidR="00416401"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DICHIARANTE</w:t>
      </w: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_______________________________</w:t>
      </w:r>
    </w:p>
    <w:sectPr w:rsidR="003579E4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4D1"/>
    <w:multiLevelType w:val="hybridMultilevel"/>
    <w:tmpl w:val="5CB024F2"/>
    <w:lvl w:ilvl="0" w:tplc="65F6F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02"/>
    <w:multiLevelType w:val="hybridMultilevel"/>
    <w:tmpl w:val="ABEC0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E0"/>
    <w:multiLevelType w:val="hybridMultilevel"/>
    <w:tmpl w:val="F9CE0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D6B"/>
    <w:multiLevelType w:val="hybridMultilevel"/>
    <w:tmpl w:val="0C36D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7A5"/>
    <w:multiLevelType w:val="hybridMultilevel"/>
    <w:tmpl w:val="38FEEFF8"/>
    <w:lvl w:ilvl="0" w:tplc="F75AC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drawingGridHorizontalSpacing w:val="1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DE"/>
    <w:rsid w:val="00043518"/>
    <w:rsid w:val="00194C7C"/>
    <w:rsid w:val="001A181E"/>
    <w:rsid w:val="00215265"/>
    <w:rsid w:val="002513DD"/>
    <w:rsid w:val="002714BE"/>
    <w:rsid w:val="00282C37"/>
    <w:rsid w:val="002C5D17"/>
    <w:rsid w:val="002C616B"/>
    <w:rsid w:val="00335FD0"/>
    <w:rsid w:val="003579E4"/>
    <w:rsid w:val="003813A9"/>
    <w:rsid w:val="003B6537"/>
    <w:rsid w:val="003C0E42"/>
    <w:rsid w:val="003F1454"/>
    <w:rsid w:val="00416401"/>
    <w:rsid w:val="004C5D39"/>
    <w:rsid w:val="004C61B1"/>
    <w:rsid w:val="00500F4B"/>
    <w:rsid w:val="005A5DA8"/>
    <w:rsid w:val="005C5DA3"/>
    <w:rsid w:val="005E76AB"/>
    <w:rsid w:val="00632141"/>
    <w:rsid w:val="00676B67"/>
    <w:rsid w:val="006F64DE"/>
    <w:rsid w:val="007942C0"/>
    <w:rsid w:val="007F12ED"/>
    <w:rsid w:val="008236AD"/>
    <w:rsid w:val="008C6146"/>
    <w:rsid w:val="0090420D"/>
    <w:rsid w:val="0099700B"/>
    <w:rsid w:val="009F6393"/>
    <w:rsid w:val="00B266DE"/>
    <w:rsid w:val="00C96721"/>
    <w:rsid w:val="00DB0144"/>
    <w:rsid w:val="00DB0E54"/>
    <w:rsid w:val="00DB453C"/>
    <w:rsid w:val="00E0582C"/>
    <w:rsid w:val="00E93E5C"/>
    <w:rsid w:val="00EA27D9"/>
    <w:rsid w:val="00F96AB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AF2E-1BE8-4874-8443-22E87FEE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518"/>
  </w:style>
  <w:style w:type="paragraph" w:styleId="Titolo1">
    <w:name w:val="heading 1"/>
    <w:basedOn w:val="Normale"/>
    <w:next w:val="Normale"/>
    <w:link w:val="Titolo1Carattere"/>
    <w:uiPriority w:val="9"/>
    <w:qFormat/>
    <w:rsid w:val="000435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35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35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35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35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35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35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3518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3518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5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043518"/>
    <w:rPr>
      <w:b/>
      <w:bCs/>
    </w:rPr>
  </w:style>
  <w:style w:type="character" w:styleId="Enfasicorsivo">
    <w:name w:val="Emphasis"/>
    <w:uiPriority w:val="20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35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518"/>
    <w:rPr>
      <w:i/>
      <w:iCs/>
    </w:rPr>
  </w:style>
  <w:style w:type="character" w:styleId="Enfasidelicata">
    <w:name w:val="Subtle Emphasis"/>
    <w:uiPriority w:val="19"/>
    <w:qFormat/>
    <w:rsid w:val="00043518"/>
    <w:rPr>
      <w:i/>
      <w:iCs/>
    </w:rPr>
  </w:style>
  <w:style w:type="character" w:styleId="Enfasiintensa">
    <w:name w:val="Intense Emphasis"/>
    <w:uiPriority w:val="21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3518"/>
    <w:rPr>
      <w:smallCaps/>
    </w:rPr>
  </w:style>
  <w:style w:type="character" w:styleId="Riferimentointenso">
    <w:name w:val="Intense Reference"/>
    <w:uiPriority w:val="32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351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B014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Carpinelli</dc:creator>
  <cp:lastModifiedBy>sael</cp:lastModifiedBy>
  <cp:revision>2</cp:revision>
  <cp:lastPrinted>2020-12-09T09:08:00Z</cp:lastPrinted>
  <dcterms:created xsi:type="dcterms:W3CDTF">2023-06-30T09:35:00Z</dcterms:created>
  <dcterms:modified xsi:type="dcterms:W3CDTF">2023-06-30T09:35:00Z</dcterms:modified>
</cp:coreProperties>
</file>